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EEBE1" w14:textId="77777777" w:rsidR="004B30A6" w:rsidRDefault="004B30A6" w:rsidP="004B30A6">
      <w:pPr>
        <w:ind w:right="-1"/>
        <w:rPr>
          <w:lang w:val="uk-UA"/>
        </w:rPr>
      </w:pPr>
    </w:p>
    <w:p w14:paraId="702BC138" w14:textId="19A22B5D" w:rsidR="004B30A6" w:rsidRPr="004B30A6" w:rsidRDefault="004B30A6" w:rsidP="004B30A6">
      <w:pPr>
        <w:ind w:right="-1"/>
        <w:jc w:val="center"/>
        <w:rPr>
          <w:b/>
          <w:bCs/>
          <w:sz w:val="32"/>
          <w:szCs w:val="32"/>
          <w:lang w:val="uk-UA"/>
        </w:rPr>
      </w:pPr>
      <w:r w:rsidRPr="004B30A6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A453DEE" wp14:editId="5D65BF5B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0812C" w14:textId="77777777" w:rsidR="004B30A6" w:rsidRDefault="004B30A6" w:rsidP="004B30A6">
      <w:pPr>
        <w:tabs>
          <w:tab w:val="left" w:pos="4365"/>
        </w:tabs>
        <w:ind w:right="-1"/>
        <w:jc w:val="center"/>
        <w:rPr>
          <w:lang w:val="uk-UA"/>
        </w:rPr>
      </w:pPr>
    </w:p>
    <w:p w14:paraId="7D884A53" w14:textId="77777777" w:rsidR="004B30A6" w:rsidRDefault="004B30A6" w:rsidP="004B30A6">
      <w:pPr>
        <w:tabs>
          <w:tab w:val="left" w:pos="4365"/>
        </w:tabs>
        <w:ind w:right="-1"/>
        <w:jc w:val="center"/>
        <w:rPr>
          <w:lang w:val="uk-UA"/>
        </w:rPr>
      </w:pPr>
    </w:p>
    <w:p w14:paraId="70984E15" w14:textId="77777777" w:rsidR="004B30A6" w:rsidRDefault="004B30A6" w:rsidP="004B30A6">
      <w:pPr>
        <w:ind w:right="-1"/>
        <w:jc w:val="center"/>
        <w:rPr>
          <w:lang w:val="uk-UA"/>
        </w:rPr>
      </w:pPr>
    </w:p>
    <w:p w14:paraId="1DF86641" w14:textId="77777777" w:rsidR="004B30A6" w:rsidRDefault="004B30A6" w:rsidP="004B30A6">
      <w:pPr>
        <w:jc w:val="center"/>
        <w:rPr>
          <w:sz w:val="20"/>
          <w:szCs w:val="20"/>
          <w:lang w:val="uk-UA"/>
        </w:rPr>
      </w:pPr>
    </w:p>
    <w:p w14:paraId="5D77915F" w14:textId="77777777" w:rsidR="004B30A6" w:rsidRDefault="004B30A6" w:rsidP="004B30A6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F10C779" w14:textId="77777777" w:rsidR="004B30A6" w:rsidRDefault="004B30A6" w:rsidP="004B30A6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1C13E41" w14:textId="77777777" w:rsidR="004B30A6" w:rsidRDefault="004B30A6" w:rsidP="004B30A6">
      <w:pPr>
        <w:spacing w:line="360" w:lineRule="auto"/>
        <w:jc w:val="center"/>
        <w:rPr>
          <w:sz w:val="20"/>
          <w:szCs w:val="20"/>
          <w:lang w:val="uk-UA"/>
        </w:rPr>
      </w:pPr>
    </w:p>
    <w:p w14:paraId="7D7E2085" w14:textId="77777777" w:rsidR="004B30A6" w:rsidRDefault="004B30A6" w:rsidP="004B30A6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AB29782" w14:textId="77777777" w:rsidR="004B30A6" w:rsidRDefault="004B30A6" w:rsidP="004B30A6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06B468B" w14:textId="77777777" w:rsidR="004B30A6" w:rsidRDefault="004B30A6" w:rsidP="004B30A6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0E7E270E" w14:textId="49234C93" w:rsidR="004B30A6" w:rsidRDefault="00452067" w:rsidP="004B30A6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452067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</w:t>
      </w:r>
      <w:r w:rsidR="004B30A6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161</w:t>
      </w:r>
      <w:r w:rsidR="004B30A6">
        <w:rPr>
          <w:bCs/>
          <w:sz w:val="28"/>
          <w:szCs w:val="20"/>
          <w:lang w:val="uk-UA"/>
        </w:rPr>
        <w:t xml:space="preserve"> </w:t>
      </w:r>
    </w:p>
    <w:p w14:paraId="18ACEE6C" w14:textId="77777777" w:rsidR="004B30A6" w:rsidRPr="005A410E" w:rsidRDefault="004B30A6" w:rsidP="004B30A6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Про </w:t>
      </w:r>
      <w:proofErr w:type="spellStart"/>
      <w:r w:rsidRPr="005A410E">
        <w:rPr>
          <w:sz w:val="28"/>
          <w:szCs w:val="28"/>
        </w:rPr>
        <w:t>надання</w:t>
      </w:r>
      <w:proofErr w:type="spellEnd"/>
      <w:r w:rsidRPr="005A410E">
        <w:rPr>
          <w:sz w:val="28"/>
          <w:szCs w:val="28"/>
        </w:rPr>
        <w:t xml:space="preserve"> статусу </w:t>
      </w:r>
      <w:proofErr w:type="spellStart"/>
      <w:r w:rsidRPr="005A410E">
        <w:rPr>
          <w:sz w:val="28"/>
          <w:szCs w:val="28"/>
        </w:rPr>
        <w:t>дитини</w:t>
      </w:r>
      <w:proofErr w:type="spellEnd"/>
      <w:r w:rsidRPr="005A410E">
        <w:rPr>
          <w:sz w:val="28"/>
          <w:szCs w:val="28"/>
        </w:rPr>
        <w:t xml:space="preserve">, </w:t>
      </w:r>
    </w:p>
    <w:p w14:paraId="3D4370C3" w14:textId="77777777" w:rsidR="004B30A6" w:rsidRPr="005A410E" w:rsidRDefault="004B30A6" w:rsidP="004B30A6">
      <w:pPr>
        <w:tabs>
          <w:tab w:val="left" w:pos="2985"/>
        </w:tabs>
        <w:spacing w:line="240" w:lineRule="atLeast"/>
        <w:contextualSpacing/>
        <w:rPr>
          <w:sz w:val="28"/>
          <w:szCs w:val="28"/>
        </w:rPr>
      </w:pPr>
      <w:r w:rsidRPr="005A410E">
        <w:rPr>
          <w:sz w:val="28"/>
          <w:szCs w:val="28"/>
        </w:rPr>
        <w:t xml:space="preserve">яка </w:t>
      </w:r>
      <w:proofErr w:type="spellStart"/>
      <w:r w:rsidRPr="005A410E">
        <w:rPr>
          <w:sz w:val="28"/>
          <w:szCs w:val="28"/>
        </w:rPr>
        <w:t>постраждала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внаслідок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воєнних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дій</w:t>
      </w:r>
      <w:proofErr w:type="spellEnd"/>
      <w:r w:rsidRPr="005A410E">
        <w:rPr>
          <w:sz w:val="28"/>
          <w:szCs w:val="28"/>
        </w:rPr>
        <w:t xml:space="preserve"> </w:t>
      </w:r>
    </w:p>
    <w:p w14:paraId="5F49C646" w14:textId="77777777" w:rsidR="004B30A6" w:rsidRPr="00681CF5" w:rsidRDefault="004B30A6" w:rsidP="004B30A6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 w:rsidRPr="005A410E">
        <w:rPr>
          <w:sz w:val="28"/>
          <w:szCs w:val="28"/>
        </w:rPr>
        <w:t xml:space="preserve">та </w:t>
      </w:r>
      <w:proofErr w:type="spellStart"/>
      <w:r w:rsidRPr="005A410E">
        <w:rPr>
          <w:sz w:val="28"/>
          <w:szCs w:val="28"/>
        </w:rPr>
        <w:t>збройних</w:t>
      </w:r>
      <w:proofErr w:type="spellEnd"/>
      <w:r w:rsidRPr="005A410E">
        <w:rPr>
          <w:sz w:val="28"/>
          <w:szCs w:val="28"/>
        </w:rPr>
        <w:t xml:space="preserve"> </w:t>
      </w:r>
      <w:proofErr w:type="spellStart"/>
      <w:r w:rsidRPr="005A410E"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2C4858AD" w14:textId="0D98308C" w:rsidR="004B30A6" w:rsidRPr="005A410E" w:rsidRDefault="00BA5781" w:rsidP="004B30A6">
      <w:pPr>
        <w:tabs>
          <w:tab w:val="left" w:pos="2985"/>
        </w:tabs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</w:p>
    <w:p w14:paraId="6E7EB83E" w14:textId="77777777" w:rsidR="004B30A6" w:rsidRPr="00452067" w:rsidRDefault="004B30A6" w:rsidP="004B30A6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0E6F02BC" w14:textId="67F1D0CB" w:rsidR="004B30A6" w:rsidRPr="00452067" w:rsidRDefault="004B30A6" w:rsidP="004B30A6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52067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452067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452067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452067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452067">
        <w:rPr>
          <w:lang w:val="uk-UA"/>
        </w:rPr>
        <w:t xml:space="preserve"> </w:t>
      </w:r>
      <w:r w:rsidRPr="00452067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452067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452067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452067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452067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452067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ина </w:t>
      </w:r>
      <w:r w:rsidR="00BA5781">
        <w:rPr>
          <w:sz w:val="28"/>
          <w:szCs w:val="28"/>
          <w:lang w:val="uk-UA"/>
        </w:rPr>
        <w:t xml:space="preserve">******* </w:t>
      </w:r>
      <w:r w:rsidRPr="00452067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йому </w:t>
      </w:r>
      <w:r w:rsidRPr="00452067">
        <w:rPr>
          <w:sz w:val="28"/>
          <w:szCs w:val="28"/>
          <w:lang w:val="uk-UA"/>
        </w:rPr>
        <w:t>статусу дитини, яка постраждала внаслідок воєнних дій та збройних конфліктів, надан</w:t>
      </w:r>
      <w:r>
        <w:rPr>
          <w:sz w:val="28"/>
          <w:szCs w:val="28"/>
          <w:lang w:val="uk-UA"/>
        </w:rPr>
        <w:t xml:space="preserve">і </w:t>
      </w:r>
      <w:r w:rsidRPr="00452067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им </w:t>
      </w:r>
      <w:r w:rsidRPr="00452067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4520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452067">
        <w:rPr>
          <w:sz w:val="28"/>
          <w:szCs w:val="28"/>
          <w:lang w:val="uk-UA"/>
        </w:rPr>
        <w:t xml:space="preserve">протокол засідання комісії з питань захисту прав дитини від </w:t>
      </w:r>
      <w:r w:rsidR="00452067">
        <w:rPr>
          <w:sz w:val="28"/>
          <w:szCs w:val="28"/>
          <w:lang w:val="uk-UA"/>
        </w:rPr>
        <w:t>19.03.2024</w:t>
      </w:r>
      <w:r>
        <w:rPr>
          <w:sz w:val="28"/>
          <w:szCs w:val="28"/>
          <w:lang w:val="uk-UA"/>
        </w:rPr>
        <w:t xml:space="preserve"> </w:t>
      </w:r>
      <w:r w:rsidRPr="00452067">
        <w:rPr>
          <w:sz w:val="28"/>
          <w:szCs w:val="28"/>
          <w:lang w:val="uk-UA"/>
        </w:rPr>
        <w:t>№</w:t>
      </w:r>
      <w:r w:rsidR="00452067">
        <w:rPr>
          <w:sz w:val="28"/>
          <w:szCs w:val="28"/>
          <w:lang w:val="uk-UA"/>
        </w:rPr>
        <w:t xml:space="preserve"> 6</w:t>
      </w:r>
      <w:r>
        <w:rPr>
          <w:sz w:val="28"/>
          <w:szCs w:val="28"/>
          <w:lang w:val="uk-UA"/>
        </w:rPr>
        <w:t xml:space="preserve">, </w:t>
      </w:r>
      <w:r w:rsidRPr="00452067">
        <w:rPr>
          <w:sz w:val="28"/>
          <w:szCs w:val="28"/>
          <w:lang w:val="uk-UA"/>
        </w:rPr>
        <w:t xml:space="preserve">виконавчий комітет міської ради </w:t>
      </w:r>
    </w:p>
    <w:p w14:paraId="53C8A277" w14:textId="77777777" w:rsidR="004B30A6" w:rsidRPr="00452067" w:rsidRDefault="004B30A6" w:rsidP="004B30A6">
      <w:pPr>
        <w:tabs>
          <w:tab w:val="left" w:pos="2985"/>
        </w:tabs>
        <w:spacing w:line="0" w:lineRule="atLeast"/>
        <w:contextualSpacing/>
        <w:jc w:val="both"/>
        <w:rPr>
          <w:sz w:val="28"/>
          <w:szCs w:val="28"/>
          <w:lang w:val="uk-UA"/>
        </w:rPr>
      </w:pPr>
    </w:p>
    <w:p w14:paraId="530D8399" w14:textId="77777777" w:rsidR="004B30A6" w:rsidRDefault="004B30A6" w:rsidP="004B30A6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487E72A7" w14:textId="77777777" w:rsidR="004B30A6" w:rsidRDefault="004B30A6" w:rsidP="004B30A6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360143FD" w14:textId="0FC58A57" w:rsidR="004B30A6" w:rsidRPr="006D44E0" w:rsidRDefault="004B30A6" w:rsidP="004B30A6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 w:rsidRPr="004C38D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статус дитини, яка постраждала внаслідок воєнних дій та збройних конфліктів,</w:t>
      </w:r>
      <w:r w:rsidRPr="004C38DC">
        <w:rPr>
          <w:sz w:val="28"/>
          <w:szCs w:val="28"/>
          <w:lang w:val="uk-UA"/>
        </w:rPr>
        <w:t xml:space="preserve"> </w:t>
      </w:r>
      <w:r w:rsidR="00404B8B">
        <w:rPr>
          <w:sz w:val="28"/>
          <w:szCs w:val="28"/>
          <w:lang w:val="uk-UA"/>
        </w:rPr>
        <w:t>********</w:t>
      </w:r>
      <w:r w:rsidRPr="004C38DC">
        <w:rPr>
          <w:sz w:val="28"/>
          <w:szCs w:val="28"/>
          <w:lang w:val="uk-UA"/>
        </w:rPr>
        <w:t xml:space="preserve">, </w:t>
      </w:r>
      <w:r w:rsidR="00404B8B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</w:t>
      </w:r>
      <w:proofErr w:type="spellStart"/>
      <w:r w:rsidRPr="004C38DC">
        <w:rPr>
          <w:sz w:val="28"/>
          <w:szCs w:val="28"/>
          <w:lang w:val="uk-UA"/>
        </w:rPr>
        <w:t>р.н</w:t>
      </w:r>
      <w:proofErr w:type="spellEnd"/>
      <w:r w:rsidRPr="004C38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паспорт №</w:t>
      </w:r>
      <w:r w:rsidR="00404B8B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виданий органом 1824, 12.11.2018, 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404B8B">
        <w:rPr>
          <w:sz w:val="28"/>
          <w:szCs w:val="28"/>
          <w:lang w:val="uk-UA"/>
        </w:rPr>
        <w:t>*******.</w:t>
      </w:r>
    </w:p>
    <w:p w14:paraId="699A1A26" w14:textId="77777777" w:rsidR="004B30A6" w:rsidRPr="00A130E6" w:rsidRDefault="004B30A6" w:rsidP="004B30A6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14:paraId="57EA0A75" w14:textId="77777777" w:rsidR="004B30A6" w:rsidRDefault="004B30A6" w:rsidP="004B30A6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489FFE80" w14:textId="77777777" w:rsidR="004B30A6" w:rsidRDefault="004B30A6" w:rsidP="004B30A6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3CF33FBB" w14:textId="14151482" w:rsidR="004B30A6" w:rsidRDefault="004B30A6" w:rsidP="004B30A6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Олександр СИТАЙЛО</w:t>
      </w:r>
    </w:p>
    <w:p w14:paraId="5AE0AA7F" w14:textId="77777777" w:rsidR="004B30A6" w:rsidRDefault="004B30A6" w:rsidP="004B30A6">
      <w:pPr>
        <w:jc w:val="both"/>
        <w:rPr>
          <w:bCs/>
          <w:iCs/>
          <w:sz w:val="28"/>
          <w:szCs w:val="28"/>
          <w:lang w:val="uk-UA"/>
        </w:rPr>
      </w:pPr>
    </w:p>
    <w:p w14:paraId="77F9A180" w14:textId="77777777" w:rsidR="004B30A6" w:rsidRDefault="004B30A6" w:rsidP="004B30A6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3EB5A3C3" w14:textId="77777777" w:rsidR="004B30A6" w:rsidRDefault="004B30A6" w:rsidP="004B30A6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48596437" w14:textId="1A2D12D6" w:rsidR="004B30A6" w:rsidRPr="00A130E6" w:rsidRDefault="004B30A6" w:rsidP="004B30A6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595837D8" w14:textId="77777777" w:rsidR="004B30A6" w:rsidRPr="00A130E6" w:rsidRDefault="004B30A6" w:rsidP="004B30A6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Ігор МАЛЕГУС</w:t>
      </w:r>
    </w:p>
    <w:p w14:paraId="286348AA" w14:textId="77777777" w:rsidR="004B30A6" w:rsidRPr="00A130E6" w:rsidRDefault="004B30A6" w:rsidP="004B30A6">
      <w:pPr>
        <w:spacing w:line="0" w:lineRule="atLeast"/>
        <w:ind w:hanging="284"/>
        <w:contextualSpacing/>
        <w:jc w:val="both"/>
        <w:rPr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Олександр ПАРШАКОВ</w:t>
      </w:r>
    </w:p>
    <w:p w14:paraId="03E76A84" w14:textId="77777777" w:rsidR="004B30A6" w:rsidRPr="00A130E6" w:rsidRDefault="004B30A6" w:rsidP="004B30A6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 w:rsidRPr="00A130E6">
        <w:rPr>
          <w:sz w:val="28"/>
          <w:szCs w:val="28"/>
          <w:lang w:val="uk-UA"/>
        </w:rPr>
        <w:t xml:space="preserve"> Анастасія СУХАНОВА</w:t>
      </w:r>
    </w:p>
    <w:p w14:paraId="5FEE0BBD" w14:textId="77777777" w:rsidR="004B30A6" w:rsidRPr="005A410E" w:rsidRDefault="004B30A6" w:rsidP="004B30A6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t xml:space="preserve"> </w:t>
      </w:r>
    </w:p>
    <w:p w14:paraId="77251D5F" w14:textId="77777777" w:rsidR="00E312F7" w:rsidRDefault="00E312F7" w:rsidP="004B30A6">
      <w:pPr>
        <w:jc w:val="both"/>
      </w:pPr>
    </w:p>
    <w:sectPr w:rsidR="00E312F7" w:rsidSect="002E452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320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2F7"/>
    <w:rsid w:val="002E452D"/>
    <w:rsid w:val="00404B8B"/>
    <w:rsid w:val="00452067"/>
    <w:rsid w:val="004B30A6"/>
    <w:rsid w:val="00BA5781"/>
    <w:rsid w:val="00E3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2F4C"/>
  <w15:docId w15:val="{83708569-059D-4290-AE2C-66AE81B3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0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2024-03-18T14:36:00Z</dcterms:created>
  <dcterms:modified xsi:type="dcterms:W3CDTF">2024-04-05T11:49:00Z</dcterms:modified>
</cp:coreProperties>
</file>